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1321A7">
        <w:rPr>
          <w:rFonts w:ascii="Tahoma" w:hAnsi="Tahoma" w:cs="Tahoma"/>
          <w:b/>
          <w:color w:val="00AEF0"/>
        </w:rPr>
        <w:t>01/03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294C82">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097F79">
              <w:rPr>
                <w:noProof/>
                <w:webHidden/>
              </w:rPr>
              <w:t>7</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097F79">
              <w:rPr>
                <w:noProof/>
                <w:webHidden/>
              </w:rPr>
              <w:t>7</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097F79">
              <w:rPr>
                <w:noProof/>
                <w:webHidden/>
              </w:rPr>
              <w:t>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097F79">
              <w:rPr>
                <w:noProof/>
                <w:webHidden/>
              </w:rPr>
              <w:t>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097F79">
              <w:rPr>
                <w:noProof/>
                <w:webHidden/>
              </w:rPr>
              <w:t>9</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097F79">
              <w:rPr>
                <w:noProof/>
                <w:webHidden/>
              </w:rPr>
              <w:t>12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097F79">
              <w:rPr>
                <w:noProof/>
                <w:webHidden/>
              </w:rPr>
              <w:t>14</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097F79">
              <w:rPr>
                <w:noProof/>
                <w:webHidden/>
              </w:rPr>
              <w:t>15</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097F79">
              <w:rPr>
                <w:noProof/>
                <w:webHidden/>
              </w:rPr>
              <w:t>17</w:t>
            </w:r>
            <w:r w:rsidR="004C332D">
              <w:rPr>
                <w:noProof/>
                <w:webHidden/>
              </w:rPr>
              <w:fldChar w:fldCharType="end"/>
            </w:r>
          </w:hyperlink>
        </w:p>
        <w:p w:rsidR="004C332D" w:rsidRDefault="00294C82">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097F79">
              <w:rPr>
                <w:noProof/>
                <w:webHidden/>
              </w:rPr>
              <w:t>18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097F79">
              <w:rPr>
                <w:noProof/>
                <w:webHidden/>
              </w:rPr>
              <w:t>18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097F79">
              <w:rPr>
                <w:noProof/>
                <w:webHidden/>
              </w:rPr>
              <w:t>18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097F79">
              <w:rPr>
                <w:noProof/>
                <w:webHidden/>
              </w:rPr>
              <w:t>19</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097F79">
              <w:rPr>
                <w:noProof/>
                <w:webHidden/>
              </w:rPr>
              <w:t>20</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097F79">
              <w:rPr>
                <w:noProof/>
                <w:webHidden/>
              </w:rPr>
              <w:t>29</w:t>
            </w:r>
            <w:r w:rsidR="004C332D">
              <w:rPr>
                <w:noProof/>
                <w:webHidden/>
              </w:rPr>
              <w:fldChar w:fldCharType="end"/>
            </w:r>
          </w:hyperlink>
        </w:p>
        <w:p w:rsidR="004C332D" w:rsidRDefault="00294C82">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097F79">
              <w:rPr>
                <w:noProof/>
                <w:webHidden/>
              </w:rPr>
              <w:t>30</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097F79">
              <w:rPr>
                <w:noProof/>
                <w:webHidden/>
              </w:rPr>
              <w:t>30</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097F79">
              <w:rPr>
                <w:noProof/>
                <w:webHidden/>
              </w:rPr>
              <w:t>35</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097F79">
              <w:rPr>
                <w:noProof/>
                <w:webHidden/>
              </w:rPr>
              <w:t>39</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097F79">
              <w:rPr>
                <w:noProof/>
                <w:webHidden/>
              </w:rPr>
              <w:t>41</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097F79">
              <w:rPr>
                <w:noProof/>
                <w:webHidden/>
              </w:rPr>
              <w:t>42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097F79">
              <w:rPr>
                <w:noProof/>
                <w:webHidden/>
              </w:rPr>
              <w:t>46</w:t>
            </w:r>
            <w:r w:rsidR="004C332D">
              <w:rPr>
                <w:noProof/>
                <w:webHidden/>
              </w:rPr>
              <w:fldChar w:fldCharType="end"/>
            </w:r>
          </w:hyperlink>
        </w:p>
        <w:p w:rsidR="004C332D" w:rsidRDefault="00294C82">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097F79">
              <w:rPr>
                <w:noProof/>
                <w:webHidden/>
              </w:rPr>
              <w:t>52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097F79">
              <w:rPr>
                <w:noProof/>
                <w:webHidden/>
              </w:rPr>
              <w:t>52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097F79">
              <w:rPr>
                <w:noProof/>
                <w:webHidden/>
              </w:rPr>
              <w:t>52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097F79">
              <w:rPr>
                <w:noProof/>
                <w:webHidden/>
              </w:rPr>
              <w:t>54</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097F79">
              <w:rPr>
                <w:noProof/>
                <w:webHidden/>
              </w:rPr>
              <w:t>66</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097F79">
              <w:rPr>
                <w:noProof/>
                <w:webHidden/>
              </w:rPr>
              <w:t>67</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097F79">
              <w:rPr>
                <w:noProof/>
                <w:webHidden/>
              </w:rPr>
              <w:t>80</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5528EC">
              <w:rPr>
                <w:rStyle w:val="Hyperlink"/>
                <w:rFonts w:cs="Times New Roman"/>
                <w:noProof/>
              </w:rPr>
              <w:t>S–N</w:t>
            </w:r>
            <w:r w:rsidR="004C332D" w:rsidRPr="001E3C3A">
              <w:rPr>
                <w:rStyle w:val="Hyperlink"/>
                <w:rFonts w:cs="Times New Roman"/>
                <w:noProof/>
              </w:rPr>
              <w:t xml:space="preserve">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097F79">
              <w:rPr>
                <w:noProof/>
                <w:webHidden/>
              </w:rPr>
              <w:t>89</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097F79">
              <w:rPr>
                <w:noProof/>
                <w:webHidden/>
              </w:rPr>
              <w:t>93</w:t>
            </w:r>
            <w:r w:rsidR="004C332D">
              <w:rPr>
                <w:noProof/>
                <w:webHidden/>
              </w:rPr>
              <w:fldChar w:fldCharType="end"/>
            </w:r>
          </w:hyperlink>
        </w:p>
        <w:p w:rsidR="004C332D" w:rsidRDefault="00294C82">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097F79">
              <w:rPr>
                <w:noProof/>
                <w:webHidden/>
              </w:rPr>
              <w:t>97</w:t>
            </w:r>
            <w:r w:rsidR="004C332D">
              <w:rPr>
                <w:noProof/>
                <w:webHidden/>
              </w:rPr>
              <w:fldChar w:fldCharType="end"/>
            </w:r>
          </w:hyperlink>
        </w:p>
        <w:p w:rsidR="004C332D" w:rsidRPr="004C332D" w:rsidRDefault="004C332D" w:rsidP="004C332D">
          <w:pPr>
            <w:rPr>
              <w:noProof/>
            </w:rPr>
          </w:pPr>
        </w:p>
        <w:p w:rsidR="004C332D" w:rsidRDefault="00294C82">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097F79">
              <w:rPr>
                <w:noProof/>
                <w:webHidden/>
              </w:rPr>
              <w:t>101</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097F79">
              <w:rPr>
                <w:noProof/>
                <w:webHidden/>
              </w:rPr>
              <w:t>101</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097F79">
              <w:rPr>
                <w:noProof/>
                <w:webHidden/>
              </w:rPr>
              <w:t>102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097F79">
              <w:rPr>
                <w:noProof/>
                <w:webHidden/>
              </w:rPr>
              <w:t>103</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097F79">
              <w:rPr>
                <w:noProof/>
                <w:webHidden/>
              </w:rPr>
              <w:t>104</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097F79">
              <w:rPr>
                <w:noProof/>
                <w:webHidden/>
              </w:rPr>
              <w:t>105</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097F79">
              <w:rPr>
                <w:noProof/>
                <w:webHidden/>
              </w:rPr>
              <w:t>108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097F79">
              <w:rPr>
                <w:noProof/>
                <w:webHidden/>
              </w:rPr>
              <w:t>109</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097F79">
              <w:rPr>
                <w:noProof/>
                <w:webHidden/>
              </w:rPr>
              <w:t>110</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097F79">
              <w:rPr>
                <w:noProof/>
                <w:webHidden/>
              </w:rPr>
              <w:t>114</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097F79">
              <w:rPr>
                <w:noProof/>
                <w:webHidden/>
              </w:rPr>
              <w:t>118</w:t>
            </w:r>
            <w:r w:rsidR="004C332D">
              <w:rPr>
                <w:noProof/>
                <w:webHidden/>
              </w:rPr>
              <w:fldChar w:fldCharType="end"/>
            </w:r>
          </w:hyperlink>
        </w:p>
        <w:p w:rsidR="004C332D" w:rsidRDefault="00294C82">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097F79">
              <w:rPr>
                <w:noProof/>
                <w:webHidden/>
              </w:rPr>
              <w:t>120</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097F79">
              <w:rPr>
                <w:noProof/>
                <w:webHidden/>
              </w:rPr>
              <w:t>120</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097F79">
              <w:rPr>
                <w:noProof/>
                <w:webHidden/>
              </w:rPr>
              <w:t>121</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097F79">
              <w:rPr>
                <w:noProof/>
                <w:webHidden/>
              </w:rPr>
              <w:t>125</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097F79">
              <w:rPr>
                <w:noProof/>
                <w:webHidden/>
              </w:rPr>
              <w:t>127</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097F79">
              <w:rPr>
                <w:noProof/>
                <w:webHidden/>
              </w:rPr>
              <w:t>134</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097F79">
              <w:rPr>
                <w:noProof/>
                <w:webHidden/>
              </w:rPr>
              <w:t>138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097F79">
              <w:rPr>
                <w:noProof/>
                <w:webHidden/>
              </w:rPr>
              <w:t>145</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097F79">
              <w:rPr>
                <w:noProof/>
                <w:webHidden/>
              </w:rPr>
              <w:t>151</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097F79">
              <w:rPr>
                <w:noProof/>
                <w:webHidden/>
              </w:rPr>
              <w:t>152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097F79">
              <w:rPr>
                <w:noProof/>
                <w:webHidden/>
              </w:rPr>
              <w:t>153</w:t>
            </w:r>
            <w:r w:rsidR="004C332D">
              <w:rPr>
                <w:noProof/>
                <w:webHidden/>
              </w:rPr>
              <w:fldChar w:fldCharType="end"/>
            </w:r>
          </w:hyperlink>
        </w:p>
        <w:p w:rsidR="004C332D" w:rsidRDefault="00294C82">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097F79">
              <w:rPr>
                <w:noProof/>
                <w:webHidden/>
              </w:rPr>
              <w:t>156</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097F79">
              <w:rPr>
                <w:noProof/>
                <w:webHidden/>
              </w:rPr>
              <w:t>156</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097F79">
              <w:rPr>
                <w:noProof/>
                <w:webHidden/>
              </w:rPr>
              <w:t>158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097F79">
              <w:rPr>
                <w:noProof/>
                <w:webHidden/>
              </w:rPr>
              <w:t>161</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097F79">
              <w:rPr>
                <w:noProof/>
                <w:webHidden/>
              </w:rPr>
              <w:t>162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097F79">
              <w:rPr>
                <w:noProof/>
                <w:webHidden/>
              </w:rPr>
              <w:t>163</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097F79">
              <w:rPr>
                <w:noProof/>
                <w:webHidden/>
              </w:rPr>
              <w:t>164</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097F79">
              <w:rPr>
                <w:noProof/>
                <w:webHidden/>
              </w:rPr>
              <w:t>165</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 xml:space="preserve">R-ratio </w:t>
            </w:r>
            <w:r w:rsidR="005528EC">
              <w:rPr>
                <w:rStyle w:val="Hyperlink"/>
                <w:rFonts w:cs="Times New Roman"/>
                <w:noProof/>
              </w:rPr>
              <w:t>S–N</w:t>
            </w:r>
            <w:r w:rsidR="004C332D" w:rsidRPr="001E3C3A">
              <w:rPr>
                <w:rStyle w:val="Hyperlink"/>
                <w:rFonts w:cs="Times New Roman"/>
                <w:noProof/>
              </w:rPr>
              <w:t xml:space="preserve">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097F79">
              <w:rPr>
                <w:noProof/>
                <w:webHidden/>
              </w:rPr>
              <w:t>168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097F79">
              <w:rPr>
                <w:noProof/>
                <w:webHidden/>
              </w:rPr>
              <w:t>170</w:t>
            </w:r>
            <w:r w:rsidR="004C332D">
              <w:rPr>
                <w:noProof/>
                <w:webHidden/>
              </w:rPr>
              <w:fldChar w:fldCharType="end"/>
            </w:r>
          </w:hyperlink>
        </w:p>
        <w:p w:rsidR="004C332D" w:rsidRDefault="00294C82">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097F79">
              <w:rPr>
                <w:noProof/>
                <w:webHidden/>
              </w:rPr>
              <w:t>172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097F79">
              <w:rPr>
                <w:noProof/>
                <w:webHidden/>
              </w:rPr>
              <w:t>172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097F79">
              <w:rPr>
                <w:noProof/>
                <w:webHidden/>
              </w:rPr>
              <w:t>172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097F79">
              <w:rPr>
                <w:noProof/>
                <w:webHidden/>
              </w:rPr>
              <w:t>182</w:t>
            </w:r>
            <w:r w:rsidR="004C332D">
              <w:rPr>
                <w:noProof/>
                <w:webHidden/>
              </w:rPr>
              <w:fldChar w:fldCharType="end"/>
            </w:r>
          </w:hyperlink>
        </w:p>
        <w:p w:rsidR="004C332D" w:rsidRDefault="00294C82">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097F79">
              <w:rPr>
                <w:noProof/>
                <w:webHidden/>
              </w:rPr>
              <w:t>190</w:t>
            </w:r>
            <w:r w:rsidR="004C332D">
              <w:rPr>
                <w:noProof/>
                <w:webHidden/>
              </w:rPr>
              <w:fldChar w:fldCharType="end"/>
            </w:r>
          </w:hyperlink>
        </w:p>
        <w:p w:rsidR="004C332D" w:rsidRDefault="00294C82">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097F79">
              <w:rPr>
                <w:noProof/>
                <w:webHidden/>
              </w:rPr>
              <w:t>191</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097F79">
              <w:rPr>
                <w:noProof/>
                <w:webHidden/>
              </w:rPr>
              <w:t>191</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097F79">
              <w:rPr>
                <w:noProof/>
                <w:webHidden/>
              </w:rPr>
              <w:t>193</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097F79">
              <w:rPr>
                <w:noProof/>
                <w:webHidden/>
              </w:rPr>
              <w:t>201</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097F79">
              <w:rPr>
                <w:noProof/>
                <w:webHidden/>
              </w:rPr>
              <w:t>203</w:t>
            </w:r>
            <w:r w:rsidR="004C332D">
              <w:rPr>
                <w:noProof/>
                <w:webHidden/>
              </w:rPr>
              <w:fldChar w:fldCharType="end"/>
            </w:r>
          </w:hyperlink>
        </w:p>
        <w:p w:rsidR="004C332D" w:rsidRDefault="00294C82">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097F79">
              <w:rPr>
                <w:noProof/>
                <w:webHidden/>
              </w:rPr>
              <w:t>215</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097F79">
              <w:rPr>
                <w:noProof/>
                <w:webHidden/>
              </w:rPr>
              <w:t>215</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097F79">
              <w:rPr>
                <w:noProof/>
                <w:webHidden/>
              </w:rPr>
              <w:t>215</w:t>
            </w:r>
            <w:r w:rsidR="004C332D">
              <w:rPr>
                <w:noProof/>
                <w:webHidden/>
              </w:rPr>
              <w:fldChar w:fldCharType="end"/>
            </w:r>
          </w:hyperlink>
        </w:p>
        <w:p w:rsidR="004C332D" w:rsidRDefault="00294C82">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097F79">
              <w:rPr>
                <w:noProof/>
                <w:webHidden/>
              </w:rPr>
              <w:t>220</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097F79">
              <w:rPr>
                <w:noProof/>
                <w:webHidden/>
              </w:rPr>
              <w:t>220</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097F79">
              <w:rPr>
                <w:noProof/>
                <w:webHidden/>
              </w:rPr>
              <w:t>220</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097F79">
              <w:rPr>
                <w:noProof/>
                <w:webHidden/>
              </w:rPr>
              <w:t>222</w:t>
            </w:r>
            <w:r w:rsidR="004C332D">
              <w:rPr>
                <w:noProof/>
                <w:webHidden/>
              </w:rPr>
              <w:fldChar w:fldCharType="end"/>
            </w:r>
          </w:hyperlink>
        </w:p>
        <w:p w:rsidR="004C332D" w:rsidRDefault="00294C82">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097F79">
              <w:rPr>
                <w:noProof/>
                <w:webHidden/>
              </w:rPr>
              <w:t>237</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097F79">
              <w:rPr>
                <w:noProof/>
                <w:webHidden/>
              </w:rPr>
              <w:t>237</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097F79">
              <w:rPr>
                <w:noProof/>
                <w:webHidden/>
              </w:rPr>
              <w:t>238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097F79">
              <w:rPr>
                <w:noProof/>
                <w:webHidden/>
              </w:rPr>
              <w:t>238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097F79">
              <w:rPr>
                <w:noProof/>
                <w:webHidden/>
              </w:rPr>
              <w:t>239</w:t>
            </w:r>
            <w:r w:rsidR="004C332D">
              <w:rPr>
                <w:noProof/>
                <w:webHidden/>
              </w:rPr>
              <w:fldChar w:fldCharType="end"/>
            </w:r>
          </w:hyperlink>
        </w:p>
        <w:p w:rsidR="004C332D" w:rsidRDefault="00294C82">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097F79">
              <w:rPr>
                <w:noProof/>
                <w:webHidden/>
              </w:rPr>
              <w:t>242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097F79">
              <w:rPr>
                <w:noProof/>
                <w:webHidden/>
              </w:rPr>
              <w:t>242</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097F79">
              <w:rPr>
                <w:noProof/>
                <w:webHidden/>
              </w:rPr>
              <w:t>244</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097F79">
              <w:rPr>
                <w:noProof/>
                <w:webHidden/>
              </w:rPr>
              <w:t>245</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097F79">
              <w:rPr>
                <w:noProof/>
                <w:webHidden/>
              </w:rPr>
              <w:t>246</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097F79">
              <w:rPr>
                <w:noProof/>
                <w:webHidden/>
              </w:rPr>
              <w:t>248</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097F79">
              <w:rPr>
                <w:noProof/>
                <w:webHidden/>
              </w:rPr>
              <w:t>249</w:t>
            </w:r>
            <w:r w:rsidR="004C332D">
              <w:rPr>
                <w:noProof/>
                <w:webHidden/>
              </w:rPr>
              <w:fldChar w:fldCharType="end"/>
            </w:r>
          </w:hyperlink>
        </w:p>
        <w:p w:rsidR="004C332D" w:rsidRDefault="00294C82">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097F79">
              <w:rPr>
                <w:noProof/>
                <w:webHidden/>
              </w:rPr>
              <w:t>251</w:t>
            </w:r>
            <w:r w:rsidR="004C332D">
              <w:rPr>
                <w:noProof/>
                <w:webHidden/>
              </w:rPr>
              <w:fldChar w:fldCharType="end"/>
            </w:r>
          </w:hyperlink>
        </w:p>
        <w:p w:rsidR="004C332D" w:rsidRDefault="00294C82">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097F79">
              <w:rPr>
                <w:noProof/>
                <w:webHidden/>
              </w:rPr>
              <w:t>255</w:t>
            </w:r>
            <w:r w:rsidR="004C332D">
              <w:rPr>
                <w:noProof/>
                <w:webHidden/>
              </w:rPr>
              <w:fldChar w:fldCharType="end"/>
            </w:r>
          </w:hyperlink>
        </w:p>
        <w:p w:rsidR="004C332D" w:rsidRDefault="00294C82">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097F79">
              <w:rPr>
                <w:noProof/>
                <w:webHidden/>
              </w:rPr>
              <w:t>256</w:t>
            </w:r>
            <w:r w:rsidR="004C332D">
              <w:rPr>
                <w:noProof/>
                <w:webHidden/>
              </w:rPr>
              <w:fldChar w:fldCharType="end"/>
            </w:r>
          </w:hyperlink>
        </w:p>
        <w:p w:rsidR="004C332D" w:rsidRDefault="00294C82">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097F79">
              <w:rPr>
                <w:noProof/>
                <w:webHidden/>
              </w:rPr>
              <w:t>257</w:t>
            </w:r>
            <w:r w:rsidR="004C332D">
              <w:rPr>
                <w:noProof/>
                <w:webHidden/>
              </w:rPr>
              <w:fldChar w:fldCharType="end"/>
            </w:r>
          </w:hyperlink>
        </w:p>
        <w:p w:rsidR="004C332D" w:rsidRDefault="00294C82">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097F79">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97F7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140C8" w:rsidRPr="00312B56" w:rsidRDefault="00C140C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97F7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140C8" w:rsidRPr="00C7343D" w:rsidRDefault="00C140C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140C8" w:rsidRPr="00C7343D" w:rsidRDefault="00C140C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140C8" w:rsidRPr="00C7343D" w:rsidRDefault="00C140C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294C82"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294C8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294C82"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294C8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294C8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294C82"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294C82"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294C82"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294C82"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294C8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294C8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294C82"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294C82"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294C8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294C8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294C8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294C82"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D45CB0">
      <w:pPr>
        <w:pStyle w:val="ListParagraph"/>
        <w:numPr>
          <w:ilvl w:val="0"/>
          <w:numId w:val="71"/>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D45CB0">
      <w:pPr>
        <w:pStyle w:val="ListParagraph"/>
        <w:numPr>
          <w:ilvl w:val="0"/>
          <w:numId w:val="71"/>
        </w:numPr>
        <w:jc w:val="both"/>
      </w:pPr>
      <w:r>
        <w:t>job file options defined in text files are preceded by an asterisk ( * );</w:t>
      </w:r>
    </w:p>
    <w:p w:rsidR="00DE3ED3" w:rsidRDefault="009C1C98" w:rsidP="00D45CB0">
      <w:pPr>
        <w:pStyle w:val="ListParagraph"/>
        <w:numPr>
          <w:ilvl w:val="0"/>
          <w:numId w:val="71"/>
        </w:numPr>
        <w:jc w:val="both"/>
      </w:pPr>
      <w:r>
        <w:t>e</w:t>
      </w:r>
      <w:r w:rsidR="00DE3ED3">
        <w:t xml:space="preserve">nvironment variables are presented in </w:t>
      </w:r>
      <w:r w:rsidR="00DE3ED3" w:rsidRPr="00697018">
        <w:rPr>
          <w:rFonts w:cs="Courier New"/>
          <w:b/>
          <w:color w:val="A020F0"/>
          <w:sz w:val="20"/>
          <w:szCs w:val="20"/>
        </w:rPr>
        <w:t>magenta</w:t>
      </w:r>
      <w:r>
        <w:t>;</w:t>
      </w:r>
    </w:p>
    <w:p w:rsidR="00584535" w:rsidRDefault="00584535" w:rsidP="00D45CB0">
      <w:pPr>
        <w:pStyle w:val="ListParagraph"/>
        <w:numPr>
          <w:ilvl w:val="0"/>
          <w:numId w:val="71"/>
        </w:numPr>
        <w:jc w:val="both"/>
      </w:pPr>
      <w:r>
        <w:t xml:space="preserve">Field output variable names are presented in </w:t>
      </w:r>
      <w:r>
        <w:rPr>
          <w:b/>
        </w:rPr>
        <w:t>BOLD</w:t>
      </w:r>
      <w:r>
        <w:t>;</w:t>
      </w:r>
    </w:p>
    <w:p w:rsidR="00DE3ED3" w:rsidRDefault="009C1C98" w:rsidP="00D45CB0">
      <w:pPr>
        <w:pStyle w:val="ListParagraph"/>
        <w:numPr>
          <w:ilvl w:val="0"/>
          <w:numId w:val="71"/>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D45CB0">
      <w:pPr>
        <w:pStyle w:val="ListParagraph"/>
        <w:numPr>
          <w:ilvl w:val="0"/>
          <w:numId w:val="71"/>
        </w:numPr>
        <w:jc w:val="both"/>
      </w:pPr>
      <w:r>
        <w:t xml:space="preserve">command line parameters are presented in </w:t>
      </w:r>
      <w:r w:rsidRPr="008978E2">
        <w:rPr>
          <w:rFonts w:cs="Courier New"/>
          <w:color w:val="A020F0"/>
          <w:sz w:val="20"/>
          <w:szCs w:val="20"/>
        </w:rPr>
        <w:t>magenta</w:t>
      </w:r>
      <w:r>
        <w:t>;</w:t>
      </w:r>
    </w:p>
    <w:p w:rsidR="005751D9" w:rsidRDefault="009C1C98" w:rsidP="00D45CB0">
      <w:pPr>
        <w:pStyle w:val="ListParagraph"/>
        <w:numPr>
          <w:ilvl w:val="0"/>
          <w:numId w:val="71"/>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D45CB0">
      <w:pPr>
        <w:pStyle w:val="ListParagraph"/>
        <w:numPr>
          <w:ilvl w:val="0"/>
          <w:numId w:val="71"/>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D45CB0">
      <w:pPr>
        <w:pStyle w:val="ListParagraph"/>
        <w:numPr>
          <w:ilvl w:val="0"/>
          <w:numId w:val="71"/>
        </w:numPr>
        <w:jc w:val="both"/>
      </w:pPr>
      <w:r>
        <w:t>i</w:t>
      </w:r>
      <w:r w:rsidR="005751D9">
        <w:t>tems appearing in a list separated by bars ( | )</w:t>
      </w:r>
      <w:r>
        <w:t xml:space="preserve"> are mutually exclusive; and</w:t>
      </w:r>
    </w:p>
    <w:p w:rsidR="005751D9" w:rsidRDefault="009C1C98" w:rsidP="00D45CB0">
      <w:pPr>
        <w:pStyle w:val="ListParagraph"/>
        <w:numPr>
          <w:ilvl w:val="0"/>
          <w:numId w:val="71"/>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140C8" w:rsidRPr="00312B56" w:rsidRDefault="00C140C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294C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294C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294C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294C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294C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294C82"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5528EC" w:rsidP="00853BCC">
            <w:pPr>
              <w:rPr>
                <w:rFonts w:cs="Courier New"/>
                <w:color w:val="000000"/>
              </w:rPr>
            </w:pPr>
            <w:r>
              <w:rPr>
                <w:rFonts w:cs="Courier New"/>
                <w:color w:val="000000"/>
              </w:rPr>
              <w:t>1.0; A flag indicating that S–</w:t>
            </w:r>
            <w:r w:rsidR="00F55407" w:rsidRPr="00A46B1D">
              <w:rPr>
                <w:rFonts w:cs="Courier New"/>
                <w:color w:val="000000"/>
              </w:rPr>
              <w:t>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 xml:space="preserve">1.0; A linear scale factor </w:t>
            </w:r>
            <w:r w:rsidR="005528EC">
              <w:rPr>
                <w:rFonts w:cs="Courier New"/>
                <w:color w:val="000000"/>
              </w:rPr>
              <w:t>applied to each S–</w:t>
            </w:r>
            <w:r w:rsidRPr="00A46B1D">
              <w:rPr>
                <w:rFonts w:cs="Courier New"/>
                <w:color w:val="000000"/>
              </w:rPr>
              <w:t>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5528EC" w:rsidP="00350113">
            <w:pPr>
              <w:rPr>
                <w:rFonts w:cs="Times New Roman"/>
              </w:rPr>
            </w:pPr>
            <w:r>
              <w:rPr>
                <w:rFonts w:cs="Times New Roman"/>
              </w:rPr>
              <w:t>S–</w:t>
            </w:r>
            <w:r w:rsidR="00630BBC" w:rsidRPr="00A46B1D">
              <w:rPr>
                <w:rFonts w:cs="Times New Roman"/>
              </w:rPr>
              <w:t>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C140C8" w:rsidRPr="00312B56" w:rsidRDefault="00C140C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w:t>
      </w:r>
      <w:r w:rsidR="00BD0B5C">
        <w:rPr>
          <w:rFonts w:cs="Times New Roman"/>
        </w:rPr>
        <w:t>nsive output was not requested—three output files are generated and are described in the table below.</w:t>
      </w: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Pr="00BD0B5C" w:rsidRDefault="00BD0B5C" w:rsidP="00BD0B5C">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4523CB" w:rsidRPr="00A46B1D"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 xml:space="preserve">Material definitions and </w:t>
      </w:r>
      <w:r w:rsidR="005528EC">
        <w:t>S–N</w:t>
      </w:r>
      <w:r w:rsidRPr="00A46B1D">
        <w:t xml:space="preserve">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C140C8" w:rsidRDefault="00C140C8" w:rsidP="00B0245A">
      <w:pPr>
        <w:jc w:val="both"/>
      </w:pPr>
    </w:p>
    <w:p w:rsidR="00C140C8" w:rsidRDefault="00C140C8" w:rsidP="00B0245A">
      <w:pPr>
        <w:jc w:val="both"/>
      </w:pPr>
    </w:p>
    <w:p w:rsidR="000F0710" w:rsidRDefault="000F0710" w:rsidP="00B0245A">
      <w:pPr>
        <w:jc w:val="both"/>
      </w:pP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140C8" w:rsidRPr="00351D87" w:rsidRDefault="00C140C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140C8" w:rsidRPr="00312B56" w:rsidRDefault="00C140C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140C8" w:rsidRPr="00312B56" w:rsidRDefault="00C140C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94C8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94C8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94C8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94C82"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294C82"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94C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94C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94C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94C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94C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94C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94C82"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294C82"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294C82"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94C8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94C8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94C8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983" w:name="_Toc429571690"/>
    <w:bookmarkStart w:id="984" w:name="_Toc429571970"/>
    <w:bookmarkStart w:id="985" w:name="_Toc429746667"/>
    <w:bookmarkStart w:id="986" w:name="_Toc429848074"/>
    <w:bookmarkStart w:id="987" w:name="_Toc431725647"/>
    <w:bookmarkStart w:id="988"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140C8" w:rsidRPr="00312B56" w:rsidRDefault="00C140C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294C82"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140C8" w:rsidRPr="00312B56" w:rsidRDefault="00C140C8"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140C8" w:rsidRPr="00312B56" w:rsidRDefault="00C140C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140C8" w:rsidRPr="00312B56" w:rsidRDefault="00C140C8"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140C8" w:rsidRPr="005A1C15" w:rsidRDefault="00C140C8"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140C8" w:rsidRPr="005A1C15" w:rsidRDefault="00C140C8"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294C82"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140C8" w:rsidRPr="001C0FBE" w:rsidRDefault="00C140C8"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294C8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294C82"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140C8" w:rsidRPr="00312B56" w:rsidRDefault="00C140C8"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140C8" w:rsidRPr="00E57C3C" w:rsidRDefault="00C140C8"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140C8" w:rsidRPr="00E57C3C" w:rsidRDefault="00C140C8"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294C82"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294C82"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140C8" w:rsidRPr="00312B56" w:rsidRDefault="00C140C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C140C8" w:rsidRPr="00312B56" w:rsidRDefault="00C140C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C140C8" w:rsidRPr="00312B56" w:rsidRDefault="00C140C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C140C8" w:rsidRPr="00312B56" w:rsidRDefault="00C140C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294C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94C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94C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94C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94C8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294C82"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C140C8" w:rsidRPr="00312B56" w:rsidRDefault="00C140C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94C8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94C8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94C82"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94C8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294C82"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94C8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94C8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94C8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94C8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294C82"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140C8" w:rsidRPr="00D11087" w:rsidRDefault="00C140C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140C8" w:rsidRPr="00F20247" w:rsidRDefault="00C140C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94C8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140C8" w:rsidRPr="00B73232" w:rsidRDefault="00C140C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140C8" w:rsidRPr="00312B56" w:rsidRDefault="00C140C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140C8" w:rsidRPr="00312B56" w:rsidRDefault="00C140C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294C82"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140C8" w:rsidRPr="009679B9" w:rsidRDefault="00C140C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140C8" w:rsidRPr="00312B56" w:rsidRDefault="00C140C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94C82"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94C82"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140C8" w:rsidRPr="00312B56" w:rsidRDefault="00C140C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140C8" w:rsidRPr="00312B56" w:rsidRDefault="00C140C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140C8" w:rsidRPr="00C834F1" w:rsidRDefault="00C140C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140C8" w:rsidRPr="00C834F1" w:rsidRDefault="00C140C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140C8" w:rsidRPr="00C834F1" w:rsidRDefault="00C140C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140C8" w:rsidRPr="00C834F1" w:rsidRDefault="00C140C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140C8" w:rsidRPr="00312B56" w:rsidRDefault="00C140C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140C8" w:rsidRPr="00312B56" w:rsidRDefault="00C140C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140C8" w:rsidRPr="00860C16" w:rsidRDefault="00C140C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 xml:space="preserve">Applying knock-down factors to the </w:t>
      </w:r>
      <w:r w:rsidR="005528EC">
        <w:t>S–N</w:t>
      </w:r>
      <w:r>
        <w:t xml:space="preserve"> data</w:t>
      </w:r>
      <w:bookmarkEnd w:id="2333"/>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140C8" w:rsidRPr="00DE64D0" w:rsidRDefault="00C140C8" w:rsidP="00DE64D0">
                        <w:pPr>
                          <w:pStyle w:val="Caption"/>
                          <w:jc w:val="center"/>
                          <w:rPr>
                            <w:noProof/>
                          </w:rPr>
                        </w:pPr>
                        <w:r w:rsidRPr="00DE64D0">
                          <w:t xml:space="preserve">Figure </w:t>
                        </w:r>
                        <w:r w:rsidR="005528EC">
                          <w:t>4.18-20: Original S–</w:t>
                        </w:r>
                        <w:r>
                          <w:t xml:space="preserve">N curve (top), knock-down </w:t>
                        </w:r>
                        <w:r w:rsidR="005528EC">
                          <w:t>factors (middle) and modified S–</w:t>
                        </w:r>
                        <w:r>
                          <w:t>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94C8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94C8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94C8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94C8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140C8" w:rsidRPr="002C1248" w:rsidRDefault="00C140C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140C8" w:rsidRPr="002C1248" w:rsidRDefault="00C140C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Import the material state 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140C8" w:rsidRDefault="00C140C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140C8" w:rsidRDefault="00C140C8"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140C8" w:rsidRDefault="00C140C8"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140C8" w:rsidRPr="00B74A95" w:rsidRDefault="00C140C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294C82"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294C82"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294C82"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94C82"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94C82"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94C82"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140C8" w:rsidRPr="005044DE" w:rsidRDefault="00C140C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140C8" w:rsidRPr="005044DE" w:rsidRDefault="00C140C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140C8" w:rsidRPr="00312B56" w:rsidRDefault="00C140C8"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140C8" w:rsidRPr="00312B56" w:rsidRDefault="00C140C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w:t>
      </w:r>
      <w:r w:rsidR="005528EC">
        <w:rPr>
          <w:rFonts w:cs="Times New Roman"/>
        </w:rPr>
        <w:t>S–N</w:t>
      </w:r>
      <w:r>
        <w:rPr>
          <w:rFonts w:cs="Times New Roman"/>
        </w:rPr>
        <w:t xml:space="preserve">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94C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94C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94C8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94C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94C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94C8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94C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94C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94C8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94C8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140C8" w:rsidRPr="00312B56" w:rsidRDefault="00C140C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294C82"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140C8" w:rsidRPr="00CD71AC" w:rsidRDefault="00C140C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140C8" w:rsidRPr="00CD71AC" w:rsidRDefault="00C140C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140C8" w:rsidRPr="009F59E0" w:rsidRDefault="00C140C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140C8" w:rsidRPr="009F59E0" w:rsidRDefault="00C140C8"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140C8" w:rsidRPr="00CC584F" w:rsidRDefault="00C140C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140C8" w:rsidRPr="00CC584F" w:rsidRDefault="00C140C8"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140C8" w:rsidRPr="00CC584F" w:rsidRDefault="00C140C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140C8" w:rsidRPr="00CC584F" w:rsidRDefault="00C140C8"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294C82"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294C82"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140C8" w:rsidRPr="00312B56" w:rsidRDefault="00C140C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 xml:space="preserve">onlinear </w:t>
      </w:r>
      <w:r w:rsidR="005528EC">
        <w:t>S–N</w:t>
      </w:r>
      <w:r w:rsidR="00F374F7">
        <w:t xml:space="preserve">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 xml:space="preserve">The user enables usage of the plastic region of the </w:t>
      </w:r>
      <w:r w:rsidR="005528EC">
        <w:rPr>
          <w:rFonts w:eastAsiaTheme="minorEastAsia" w:cs="Times New Roman"/>
        </w:rPr>
        <w:t>S–N</w:t>
      </w:r>
      <w:r>
        <w:rPr>
          <w:rFonts w:eastAsiaTheme="minorEastAsia"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94C8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94C8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294C82"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294C82"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294C82"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294C82"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94C8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294C82"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140C8" w:rsidRPr="00834F1F" w:rsidRDefault="00C140C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140C8" w:rsidRPr="004B30B2" w:rsidRDefault="00C140C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294C82"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94C8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94C8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94C8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294C82"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94C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94C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94C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94C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94C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94C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94C8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140C8" w:rsidRPr="00312B56" w:rsidRDefault="00C140C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140C8" w:rsidRPr="00312B56" w:rsidRDefault="00C140C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94C8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294C8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294C8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294C82"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140C8" w:rsidRPr="0008746B" w:rsidRDefault="00C140C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294C82"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294C82"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140C8" w:rsidRPr="0008746B" w:rsidRDefault="00C140C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140C8" w:rsidRPr="0008746B" w:rsidRDefault="00C140C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140C8" w:rsidRPr="00312B56" w:rsidRDefault="00C140C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294C82"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94C8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294C82"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294C82"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294C82"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294C82"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140C8" w:rsidRPr="00312B56" w:rsidRDefault="00C140C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294C82"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140C8" w:rsidRPr="00312B56" w:rsidRDefault="00C140C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294C82"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140C8" w:rsidRPr="00312B56" w:rsidRDefault="00C140C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140C8" w:rsidRPr="00312B56" w:rsidRDefault="00C140C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294C82"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94C8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94C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94C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94C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94C8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lastRenderedPageBreak/>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p>
    <w:p w:rsidR="00D66664" w:rsidRPr="00A46B1D" w:rsidRDefault="005528EC" w:rsidP="00E51CA9">
      <w:pPr>
        <w:pStyle w:val="ListParagraph"/>
        <w:numPr>
          <w:ilvl w:val="0"/>
          <w:numId w:val="12"/>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94C82"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294C82"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94C82"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94C82"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294C82"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294C82"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294C82"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140C8" w:rsidRPr="00312B56" w:rsidRDefault="00C140C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294C82"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294C82"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294C82"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94C82"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94C82"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294C82"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94C82"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94C82"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94C82"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94C82"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94C82"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94C82"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94C82"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94C82"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94C8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94C8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294C82"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94C8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294C82"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94C8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94C8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94C8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94C8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94C8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94C8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140C8" w:rsidRPr="00312B56" w:rsidRDefault="00C140C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294C82"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C140C8" w:rsidRPr="00312B56" w:rsidRDefault="00C140C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294C82"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140C8" w:rsidRPr="00312B56" w:rsidRDefault="00C140C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294C82"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294C82"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C140C8" w:rsidRPr="00312B56" w:rsidRDefault="00C140C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294C82"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294C82"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294C82"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294C82"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140C8" w:rsidRPr="00312B56" w:rsidRDefault="00C140C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294C82"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140C8" w:rsidRPr="00312B56" w:rsidRDefault="00C140C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 xml:space="preserve">Calculation of the </w:t>
      </w:r>
      <w:r w:rsidR="005528EC">
        <w:t>S–N</w:t>
      </w:r>
      <w:r>
        <w:t xml:space="preserve"> curve</w:t>
      </w:r>
      <w:bookmarkEnd w:id="6943"/>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294C82"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294C82"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140C8" w:rsidRPr="00312B56" w:rsidRDefault="00C140C8"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140C8" w:rsidRPr="00312B56" w:rsidRDefault="00C140C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140C8" w:rsidRPr="00D50AEC" w:rsidRDefault="00C140C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D45CB0">
      <w:pPr>
        <w:pStyle w:val="ListParagraph"/>
        <w:numPr>
          <w:ilvl w:val="0"/>
          <w:numId w:val="107"/>
        </w:numPr>
        <w:jc w:val="both"/>
        <w:rPr>
          <w:rFonts w:cs="Times New Roman"/>
        </w:rPr>
      </w:pPr>
      <w:r>
        <w:rPr>
          <w:rFonts w:cs="Times New Roman"/>
        </w:rPr>
        <w:t>Goodman</w:t>
      </w:r>
    </w:p>
    <w:p w:rsidR="00DD7C23" w:rsidRDefault="00DD7C23" w:rsidP="00D45CB0">
      <w:pPr>
        <w:pStyle w:val="ListParagraph"/>
        <w:numPr>
          <w:ilvl w:val="0"/>
          <w:numId w:val="107"/>
        </w:numPr>
        <w:jc w:val="both"/>
        <w:rPr>
          <w:rFonts w:cs="Times New Roman"/>
        </w:rPr>
      </w:pPr>
      <w:r>
        <w:rPr>
          <w:rFonts w:cs="Times New Roman"/>
        </w:rPr>
        <w:t>Goodman B (if available)</w:t>
      </w:r>
    </w:p>
    <w:p w:rsidR="00DD7C23" w:rsidRPr="00DD7C23" w:rsidRDefault="00DD7C23" w:rsidP="00D45CB0">
      <w:pPr>
        <w:pStyle w:val="ListParagraph"/>
        <w:numPr>
          <w:ilvl w:val="0"/>
          <w:numId w:val="107"/>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94C82"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94C8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94C8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94C8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94C82"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94C8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94C8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94C82"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140C8" w:rsidRPr="00312B56" w:rsidRDefault="00C140C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140C8" w:rsidRPr="00312B56" w:rsidRDefault="00C140C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140C8" w:rsidRPr="00C27DFA" w:rsidRDefault="00C140C8"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294C82"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294C82"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140C8" w:rsidRPr="00312B56" w:rsidRDefault="00C140C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140C8" w:rsidRPr="00BB33A9" w:rsidRDefault="00C140C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140C8" w:rsidRPr="00BB33A9" w:rsidRDefault="00C140C8"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140C8" w:rsidRPr="00BB33A9" w:rsidRDefault="00C140C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140C8" w:rsidRPr="00312B56" w:rsidRDefault="00C140C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140C8" w:rsidRPr="00312B56" w:rsidRDefault="00C140C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140C8" w:rsidRPr="00327F54" w:rsidRDefault="00C140C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t xml:space="preserve"> file 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140C8" w:rsidRPr="00312B56" w:rsidRDefault="00C140C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140C8" w:rsidRPr="00312B56" w:rsidRDefault="00C140C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4C2E39" w:rsidRPr="009E6F84" w:rsidRDefault="004C2E39" w:rsidP="009E6F84">
      <w:pPr>
        <w:pStyle w:val="Abaqus-styleSubheading"/>
        <w:rPr>
          <w:u w:val="single"/>
        </w:rPr>
      </w:pPr>
      <w:r w:rsidRPr="009E6F84">
        <w:rPr>
          <w:u w:val="single"/>
        </w:rPr>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lastRenderedPageBreak/>
        <w:t>Request preselected defaults</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lastRenderedPageBreak/>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140C8" w:rsidRPr="00312B56" w:rsidRDefault="00C140C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w:t>
      </w:r>
      <w:r w:rsidR="00A92CD4" w:rsidRPr="00A46B1D">
        <w:rPr>
          <w:rFonts w:cs="Times New Roman"/>
        </w:rPr>
        <w:lastRenderedPageBreak/>
        <w:t xml:space="preserve">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B203F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r w:rsidR="004251FD" w:rsidTr="00B203F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A92CD4"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4251FD" w:rsidRDefault="004C2E39" w:rsidP="004251FD">
      <w:pPr>
        <w:pStyle w:val="Abaqus-styleSubheading"/>
        <w:rPr>
          <w:u w:val="single"/>
        </w:rPr>
      </w:pPr>
      <w:r w:rsidRPr="004251FD">
        <w:rPr>
          <w:u w:val="single"/>
        </w:rPr>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4251FD" w:rsidRDefault="004251FD" w:rsidP="00A92CD4">
      <w:pPr>
        <w:jc w:val="both"/>
        <w:rPr>
          <w:rFonts w:cs="Times New Roman"/>
        </w:rPr>
      </w:pPr>
    </w:p>
    <w:p w:rsidR="00F45AE7" w:rsidRPr="00A46B1D" w:rsidRDefault="00F45AE7" w:rsidP="00A92CD4">
      <w:pPr>
        <w:jc w:val="both"/>
        <w:rPr>
          <w:rFonts w:cs="Times New Roman"/>
        </w:rPr>
      </w:pPr>
      <w:r w:rsidRPr="00A46B1D">
        <w:rPr>
          <w:rFonts w:cs="Times New Roman"/>
        </w:rPr>
        <w:lastRenderedPageBreak/>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4251FD" w:rsidRDefault="004251FD" w:rsidP="00A92CD4">
      <w:pPr>
        <w:jc w:val="both"/>
        <w:rPr>
          <w:rFonts w:cs="Times New Roman"/>
        </w:rPr>
      </w:pPr>
    </w:p>
    <w:p w:rsidR="004251FD" w:rsidRDefault="004251FD" w:rsidP="00A92CD4">
      <w:pPr>
        <w:jc w:val="both"/>
        <w:rPr>
          <w:rFonts w:cs="Times New Roman"/>
        </w:rPr>
      </w:pPr>
    </w:p>
    <w:p w:rsidR="004251FD" w:rsidRPr="00A46B1D" w:rsidRDefault="004251FD" w:rsidP="00A92CD4">
      <w:pPr>
        <w:jc w:val="both"/>
        <w:rPr>
          <w:rFonts w:cs="Times New Roman"/>
        </w:rPr>
      </w:pPr>
    </w:p>
    <w:p w:rsidR="00F45AE7" w:rsidRPr="00A46B1D" w:rsidRDefault="00F45AE7" w:rsidP="00A92CD4">
      <w:pPr>
        <w:jc w:val="both"/>
        <w:rPr>
          <w:rFonts w:cs="Times New Roman"/>
        </w:rPr>
      </w:pPr>
    </w:p>
    <w:p w:rsidR="00F45AE7" w:rsidRDefault="00F45AE7" w:rsidP="00A92CD4">
      <w:pPr>
        <w:jc w:val="both"/>
        <w:rPr>
          <w:rFonts w:cs="Times New Roman"/>
        </w:rPr>
      </w:pPr>
    </w:p>
    <w:p w:rsidR="00780915" w:rsidRDefault="00780915"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140C8" w:rsidRPr="00312B56" w:rsidRDefault="00C140C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140C8" w:rsidRPr="00312B56" w:rsidRDefault="00C140C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140C8" w:rsidRPr="00312B56" w:rsidRDefault="00C140C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140C8" w:rsidRPr="00312B56" w:rsidRDefault="00C140C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Tr="002E5096">
        <w:tc>
          <w:tcPr>
            <w:tcW w:w="2547" w:type="dxa"/>
            <w:vAlign w:val="center"/>
          </w:tcPr>
          <w:p w:rsidR="002E5096" w:rsidRPr="003B6B39" w:rsidRDefault="002E5096" w:rsidP="00B203F9">
            <w:pPr>
              <w:rPr>
                <w:rFonts w:cs="Times New Roman"/>
                <w:b/>
              </w:rPr>
            </w:pPr>
            <w:r>
              <w:rPr>
                <w:rFonts w:cs="Times New Roman"/>
                <w:b/>
              </w:rPr>
              <w:t>Job File Usage:</w:t>
            </w:r>
          </w:p>
        </w:tc>
        <w:tc>
          <w:tcPr>
            <w:tcW w:w="6469" w:type="dxa"/>
            <w:vAlign w:val="center"/>
          </w:tcPr>
          <w:p w:rsidR="002E5096" w:rsidRDefault="002E5096" w:rsidP="00B203F9">
            <w:pPr>
              <w:rPr>
                <w:rFonts w:cs="Times New Roman"/>
              </w:rPr>
            </w:pPr>
            <w:r>
              <w:rPr>
                <w:rFonts w:cs="Courier New"/>
                <w:b/>
                <w:color w:val="004D48"/>
                <w:sz w:val="20"/>
                <w:szCs w:val="20"/>
              </w:rPr>
              <w:t>DATA_CHECK</w:t>
            </w:r>
            <w:r>
              <w:rPr>
                <w:rFonts w:cs="Times New Roman"/>
              </w:rPr>
              <w:t xml:space="preserve"> = 1.0</w:t>
            </w:r>
          </w:p>
        </w:tc>
      </w:tr>
      <w:tr w:rsidR="002E5096" w:rsidTr="002E5096">
        <w:tc>
          <w:tcPr>
            <w:tcW w:w="2547" w:type="dxa"/>
            <w:vAlign w:val="center"/>
          </w:tcPr>
          <w:p w:rsidR="002E5096" w:rsidRDefault="002E5096" w:rsidP="00B203F9">
            <w:pPr>
              <w:rPr>
                <w:rFonts w:cs="Times New Roman"/>
              </w:rPr>
            </w:pPr>
          </w:p>
        </w:tc>
        <w:tc>
          <w:tcPr>
            <w:tcW w:w="6469" w:type="dxa"/>
            <w:vAlign w:val="center"/>
          </w:tcPr>
          <w:p w:rsidR="002E5096"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294C82"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3873E9" w:rsidRDefault="003873E9" w:rsidP="003873E9">
      <w:pPr>
        <w:pStyle w:val="Heading3"/>
        <w:jc w:val="both"/>
      </w:pPr>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140C8" w:rsidRPr="00F83EE0" w:rsidRDefault="00C140C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140C8" w:rsidRPr="00F83EE0" w:rsidRDefault="00C140C8"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94C8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94C8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94C8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94C8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94C8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94C8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94C8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94C8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94C8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94C8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94C8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94C8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94C82"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94C8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94C82"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94C8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94C8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94C82"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94C82"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94C8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94C8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94C82"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94C82"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294C82"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294C82"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294C82"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294C82"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140C8" w:rsidRDefault="00C140C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140C8" w:rsidRDefault="00C140C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294C82"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294C82"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294C82"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294C82"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140C8" w:rsidRDefault="00C140C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294C82"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294C82"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294C82"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294C82"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294C82"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140C8" w:rsidRDefault="00C140C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140C8" w:rsidRDefault="00C140C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294C82"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294C82"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294C82"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294C82"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294C82"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94C8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94C8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94C82"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294C82"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294C8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294C82"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294C8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294C82"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94C82"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94C82"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294C82"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294C82"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94C8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94C8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94C82"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294C82"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94C82"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94C82"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294C82"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294C82"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294C82"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294C82"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294C82"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294C82"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94C82"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94C82"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94C8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94C82"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94C82"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94C8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140C8" w:rsidRPr="00312B56" w:rsidRDefault="00C140C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140C8" w:rsidRPr="00312B56" w:rsidRDefault="00C140C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140C8" w:rsidRPr="004A3580" w:rsidRDefault="00C140C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140C8" w:rsidRPr="004A3580" w:rsidRDefault="00C140C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140C8" w:rsidRPr="00312B56" w:rsidRDefault="00C140C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140C8" w:rsidRPr="00312B56" w:rsidRDefault="00C140C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140C8" w:rsidRPr="00312B56" w:rsidRDefault="00C140C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140C8" w:rsidRPr="00312B56" w:rsidRDefault="00C140C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140C8" w:rsidRDefault="00C140C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140C8" w:rsidRDefault="00C140C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140C8" w:rsidRDefault="00C140C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140C8" w:rsidRPr="00312B56" w:rsidRDefault="00C140C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140C8" w:rsidRDefault="00C140C8">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140C8" w:rsidRDefault="00C140C8">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140C8" w:rsidRDefault="00C140C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140C8" w:rsidRPr="00312B56" w:rsidRDefault="00C140C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140C8" w:rsidRPr="00312B56" w:rsidRDefault="00C140C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140C8" w:rsidRPr="00312B56" w:rsidRDefault="00C140C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140C8" w:rsidRPr="00312B56" w:rsidRDefault="00C140C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140C8" w:rsidRPr="00312B56" w:rsidRDefault="00C140C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140C8" w:rsidRPr="00312B56" w:rsidRDefault="00C140C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140C8" w:rsidRPr="00312B56" w:rsidRDefault="00C140C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140C8" w:rsidRPr="00312B56" w:rsidRDefault="00C140C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140C8" w:rsidRPr="00312B56" w:rsidRDefault="00C140C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140C8" w:rsidRPr="00312B56" w:rsidRDefault="00C140C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140C8" w:rsidRPr="002B70EA" w:rsidRDefault="00C140C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140C8" w:rsidRPr="00312B56" w:rsidRDefault="00C140C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140C8" w:rsidRPr="00AB1002" w:rsidRDefault="00C140C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507531651" w:displacedByCustomXml="next"/>
    <w:bookmarkStart w:id="8757" w:name="_Toc436338401" w:displacedByCustomXml="next"/>
    <w:bookmarkStart w:id="8758" w:name="_Toc429746750" w:displacedByCustomXml="next"/>
    <w:bookmarkStart w:id="875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4C82" w:rsidRDefault="00294C82" w:rsidP="004C186E">
      <w:pPr>
        <w:spacing w:after="0" w:line="240" w:lineRule="auto"/>
      </w:pPr>
      <w:r>
        <w:separator/>
      </w:r>
    </w:p>
  </w:endnote>
  <w:endnote w:type="continuationSeparator" w:id="0">
    <w:p w:rsidR="00294C82" w:rsidRDefault="00294C8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140C8" w:rsidRDefault="00C140C8">
        <w:pPr>
          <w:pStyle w:val="Footer"/>
          <w:jc w:val="center"/>
        </w:pPr>
        <w:r>
          <w:fldChar w:fldCharType="begin"/>
        </w:r>
        <w:r>
          <w:instrText xml:space="preserve"> PAGE   \* MERGEFORMAT </w:instrText>
        </w:r>
        <w:r>
          <w:fldChar w:fldCharType="separate"/>
        </w:r>
        <w:r w:rsidR="00097F79">
          <w:rPr>
            <w:noProof/>
          </w:rPr>
          <w:t>103</w:t>
        </w:r>
        <w:r>
          <w:rPr>
            <w:noProof/>
          </w:rPr>
          <w:fldChar w:fldCharType="end"/>
        </w:r>
      </w:p>
    </w:sdtContent>
  </w:sdt>
  <w:p w:rsidR="00C140C8" w:rsidRDefault="00C140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4C82" w:rsidRDefault="00294C82" w:rsidP="004C186E">
      <w:pPr>
        <w:spacing w:after="0" w:line="240" w:lineRule="auto"/>
      </w:pPr>
      <w:r>
        <w:separator/>
      </w:r>
    </w:p>
  </w:footnote>
  <w:footnote w:type="continuationSeparator" w:id="0">
    <w:p w:rsidR="00294C82" w:rsidRDefault="00294C82" w:rsidP="004C186E">
      <w:pPr>
        <w:spacing w:after="0" w:line="240" w:lineRule="auto"/>
      </w:pPr>
      <w:r>
        <w:continuationSeparator/>
      </w:r>
    </w:p>
  </w:footnote>
  <w:footnote w:id="1">
    <w:p w:rsidR="00C140C8" w:rsidRPr="003571AE" w:rsidRDefault="00C140C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140C8" w:rsidRPr="00492523" w:rsidRDefault="00C140C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140C8" w:rsidRPr="00427F47" w:rsidRDefault="00C140C8">
      <w:pPr>
        <w:pStyle w:val="FootnoteText"/>
        <w:rPr>
          <w:lang w:val="en-US"/>
        </w:rPr>
      </w:pPr>
      <w:r>
        <w:rPr>
          <w:rStyle w:val="FootnoteReference"/>
        </w:rPr>
        <w:footnoteRef/>
      </w:r>
      <w:r>
        <w:t xml:space="preserve"> If no value is specified, a default value is used.</w:t>
      </w:r>
    </w:p>
  </w:footnote>
  <w:footnote w:id="4">
    <w:p w:rsidR="00C140C8" w:rsidRPr="0039044E" w:rsidRDefault="00C140C8">
      <w:pPr>
        <w:pStyle w:val="FootnoteText"/>
        <w:rPr>
          <w:lang w:val="en-US"/>
        </w:rPr>
      </w:pPr>
      <w:r>
        <w:rPr>
          <w:rStyle w:val="FootnoteReference"/>
        </w:rPr>
        <w:footnoteRef/>
      </w:r>
      <w:r>
        <w:t xml:space="preserve"> This parameter is computed automatically.</w:t>
      </w:r>
    </w:p>
  </w:footnote>
  <w:footnote w:id="5">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 w:id="6">
    <w:p w:rsidR="00C140C8" w:rsidRPr="0039044E" w:rsidRDefault="00C140C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140C8" w:rsidRPr="0039044E" w:rsidRDefault="00C140C8">
      <w:pPr>
        <w:pStyle w:val="FootnoteText"/>
        <w:rPr>
          <w:lang w:val="en-US"/>
        </w:rPr>
      </w:pPr>
      <w:r>
        <w:rPr>
          <w:rStyle w:val="FootnoteReference"/>
        </w:rPr>
        <w:footnoteRef/>
      </w:r>
      <w:r>
        <w:t xml:space="preserve"> This parameter can be user-defined or computed automatically. Consult Section 7.7</w:t>
      </w:r>
      <w:r w:rsidR="003B43E2">
        <w:t>.2</w:t>
      </w:r>
      <w:r>
        <w:t xml:space="preserve"> for detailed information about the Walker gamma parameter.</w:t>
      </w:r>
    </w:p>
  </w:footnote>
  <w:footnote w:id="8">
    <w:p w:rsidR="00C140C8" w:rsidRPr="00EA6C17" w:rsidRDefault="00C140C8">
      <w:pPr>
        <w:pStyle w:val="FootnoteText"/>
        <w:rPr>
          <w:lang w:val="de-DE"/>
        </w:rPr>
      </w:pPr>
      <w:r>
        <w:rPr>
          <w:rStyle w:val="FootnoteReference"/>
        </w:rPr>
        <w:footnoteRef/>
      </w:r>
      <w:r>
        <w:t xml:space="preserve"> </w:t>
      </w:r>
      <w:r>
        <w:rPr>
          <w:lang w:val="de-DE"/>
        </w:rPr>
        <w:t>Requires the Statistics Toolbox</w:t>
      </w:r>
    </w:p>
  </w:footnote>
  <w:footnote w:id="9">
    <w:p w:rsidR="00C140C8" w:rsidRPr="00EA6C17" w:rsidRDefault="00C140C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125"/>
  </w:num>
  <w:num w:numId="3">
    <w:abstractNumId w:val="49"/>
  </w:num>
  <w:num w:numId="4">
    <w:abstractNumId w:val="23"/>
  </w:num>
  <w:num w:numId="5">
    <w:abstractNumId w:val="18"/>
  </w:num>
  <w:num w:numId="6">
    <w:abstractNumId w:val="74"/>
  </w:num>
  <w:num w:numId="7">
    <w:abstractNumId w:val="121"/>
  </w:num>
  <w:num w:numId="8">
    <w:abstractNumId w:val="86"/>
  </w:num>
  <w:num w:numId="9">
    <w:abstractNumId w:val="70"/>
  </w:num>
  <w:num w:numId="10">
    <w:abstractNumId w:val="61"/>
  </w:num>
  <w:num w:numId="11">
    <w:abstractNumId w:val="102"/>
  </w:num>
  <w:num w:numId="12">
    <w:abstractNumId w:val="9"/>
  </w:num>
  <w:num w:numId="13">
    <w:abstractNumId w:val="94"/>
  </w:num>
  <w:num w:numId="14">
    <w:abstractNumId w:val="27"/>
  </w:num>
  <w:num w:numId="15">
    <w:abstractNumId w:val="46"/>
  </w:num>
  <w:num w:numId="16">
    <w:abstractNumId w:val="118"/>
  </w:num>
  <w:num w:numId="17">
    <w:abstractNumId w:val="120"/>
  </w:num>
  <w:num w:numId="18">
    <w:abstractNumId w:val="73"/>
  </w:num>
  <w:num w:numId="19">
    <w:abstractNumId w:val="96"/>
  </w:num>
  <w:num w:numId="20">
    <w:abstractNumId w:val="32"/>
  </w:num>
  <w:num w:numId="21">
    <w:abstractNumId w:val="103"/>
  </w:num>
  <w:num w:numId="22">
    <w:abstractNumId w:val="65"/>
  </w:num>
  <w:num w:numId="23">
    <w:abstractNumId w:val="111"/>
  </w:num>
  <w:num w:numId="24">
    <w:abstractNumId w:val="56"/>
  </w:num>
  <w:num w:numId="25">
    <w:abstractNumId w:val="13"/>
  </w:num>
  <w:num w:numId="26">
    <w:abstractNumId w:val="114"/>
  </w:num>
  <w:num w:numId="27">
    <w:abstractNumId w:val="76"/>
  </w:num>
  <w:num w:numId="28">
    <w:abstractNumId w:val="78"/>
  </w:num>
  <w:num w:numId="29">
    <w:abstractNumId w:val="106"/>
  </w:num>
  <w:num w:numId="30">
    <w:abstractNumId w:val="30"/>
  </w:num>
  <w:num w:numId="31">
    <w:abstractNumId w:val="40"/>
  </w:num>
  <w:num w:numId="32">
    <w:abstractNumId w:val="100"/>
  </w:num>
  <w:num w:numId="33">
    <w:abstractNumId w:val="41"/>
  </w:num>
  <w:num w:numId="34">
    <w:abstractNumId w:val="63"/>
  </w:num>
  <w:num w:numId="35">
    <w:abstractNumId w:val="107"/>
  </w:num>
  <w:num w:numId="36">
    <w:abstractNumId w:val="126"/>
  </w:num>
  <w:num w:numId="37">
    <w:abstractNumId w:val="109"/>
  </w:num>
  <w:num w:numId="38">
    <w:abstractNumId w:val="77"/>
  </w:num>
  <w:num w:numId="39">
    <w:abstractNumId w:val="123"/>
  </w:num>
  <w:num w:numId="40">
    <w:abstractNumId w:val="10"/>
  </w:num>
  <w:num w:numId="41">
    <w:abstractNumId w:val="25"/>
  </w:num>
  <w:num w:numId="42">
    <w:abstractNumId w:val="16"/>
  </w:num>
  <w:num w:numId="43">
    <w:abstractNumId w:val="91"/>
  </w:num>
  <w:num w:numId="44">
    <w:abstractNumId w:val="51"/>
  </w:num>
  <w:num w:numId="45">
    <w:abstractNumId w:val="15"/>
  </w:num>
  <w:num w:numId="46">
    <w:abstractNumId w:val="60"/>
  </w:num>
  <w:num w:numId="47">
    <w:abstractNumId w:val="72"/>
  </w:num>
  <w:num w:numId="48">
    <w:abstractNumId w:val="117"/>
  </w:num>
  <w:num w:numId="49">
    <w:abstractNumId w:val="122"/>
  </w:num>
  <w:num w:numId="50">
    <w:abstractNumId w:val="8"/>
  </w:num>
  <w:num w:numId="51">
    <w:abstractNumId w:val="47"/>
  </w:num>
  <w:num w:numId="52">
    <w:abstractNumId w:val="43"/>
  </w:num>
  <w:num w:numId="53">
    <w:abstractNumId w:val="68"/>
  </w:num>
  <w:num w:numId="54">
    <w:abstractNumId w:val="29"/>
  </w:num>
  <w:num w:numId="55">
    <w:abstractNumId w:val="3"/>
  </w:num>
  <w:num w:numId="56">
    <w:abstractNumId w:val="64"/>
  </w:num>
  <w:num w:numId="57">
    <w:abstractNumId w:val="108"/>
  </w:num>
  <w:num w:numId="58">
    <w:abstractNumId w:val="69"/>
  </w:num>
  <w:num w:numId="59">
    <w:abstractNumId w:val="45"/>
  </w:num>
  <w:num w:numId="60">
    <w:abstractNumId w:val="24"/>
  </w:num>
  <w:num w:numId="61">
    <w:abstractNumId w:val="92"/>
  </w:num>
  <w:num w:numId="62">
    <w:abstractNumId w:val="110"/>
  </w:num>
  <w:num w:numId="63">
    <w:abstractNumId w:val="75"/>
  </w:num>
  <w:num w:numId="64">
    <w:abstractNumId w:val="14"/>
  </w:num>
  <w:num w:numId="65">
    <w:abstractNumId w:val="1"/>
  </w:num>
  <w:num w:numId="66">
    <w:abstractNumId w:val="101"/>
  </w:num>
  <w:num w:numId="67">
    <w:abstractNumId w:val="50"/>
  </w:num>
  <w:num w:numId="68">
    <w:abstractNumId w:val="82"/>
  </w:num>
  <w:num w:numId="69">
    <w:abstractNumId w:val="28"/>
  </w:num>
  <w:num w:numId="70">
    <w:abstractNumId w:val="67"/>
  </w:num>
  <w:num w:numId="71">
    <w:abstractNumId w:val="42"/>
  </w:num>
  <w:num w:numId="72">
    <w:abstractNumId w:val="99"/>
  </w:num>
  <w:num w:numId="73">
    <w:abstractNumId w:val="0"/>
  </w:num>
  <w:num w:numId="74">
    <w:abstractNumId w:val="55"/>
  </w:num>
  <w:num w:numId="75">
    <w:abstractNumId w:val="112"/>
  </w:num>
  <w:num w:numId="76">
    <w:abstractNumId w:val="17"/>
  </w:num>
  <w:num w:numId="77">
    <w:abstractNumId w:val="128"/>
  </w:num>
  <w:num w:numId="78">
    <w:abstractNumId w:val="119"/>
  </w:num>
  <w:num w:numId="79">
    <w:abstractNumId w:val="22"/>
  </w:num>
  <w:num w:numId="80">
    <w:abstractNumId w:val="53"/>
  </w:num>
  <w:num w:numId="81">
    <w:abstractNumId w:val="59"/>
  </w:num>
  <w:num w:numId="82">
    <w:abstractNumId w:val="80"/>
  </w:num>
  <w:num w:numId="83">
    <w:abstractNumId w:val="66"/>
  </w:num>
  <w:num w:numId="84">
    <w:abstractNumId w:val="39"/>
  </w:num>
  <w:num w:numId="85">
    <w:abstractNumId w:val="35"/>
  </w:num>
  <w:num w:numId="86">
    <w:abstractNumId w:val="36"/>
  </w:num>
  <w:num w:numId="87">
    <w:abstractNumId w:val="79"/>
  </w:num>
  <w:num w:numId="88">
    <w:abstractNumId w:val="113"/>
  </w:num>
  <w:num w:numId="89">
    <w:abstractNumId w:val="71"/>
  </w:num>
  <w:num w:numId="90">
    <w:abstractNumId w:val="62"/>
  </w:num>
  <w:num w:numId="91">
    <w:abstractNumId w:val="48"/>
  </w:num>
  <w:num w:numId="92">
    <w:abstractNumId w:val="33"/>
  </w:num>
  <w:num w:numId="93">
    <w:abstractNumId w:val="44"/>
  </w:num>
  <w:num w:numId="94">
    <w:abstractNumId w:val="89"/>
  </w:num>
  <w:num w:numId="95">
    <w:abstractNumId w:val="2"/>
  </w:num>
  <w:num w:numId="96">
    <w:abstractNumId w:val="37"/>
  </w:num>
  <w:num w:numId="97">
    <w:abstractNumId w:val="21"/>
  </w:num>
  <w:num w:numId="98">
    <w:abstractNumId w:val="90"/>
  </w:num>
  <w:num w:numId="99">
    <w:abstractNumId w:val="34"/>
  </w:num>
  <w:num w:numId="100">
    <w:abstractNumId w:val="127"/>
  </w:num>
  <w:num w:numId="101">
    <w:abstractNumId w:val="95"/>
  </w:num>
  <w:num w:numId="102">
    <w:abstractNumId w:val="85"/>
  </w:num>
  <w:num w:numId="103">
    <w:abstractNumId w:val="54"/>
  </w:num>
  <w:num w:numId="104">
    <w:abstractNumId w:val="6"/>
  </w:num>
  <w:num w:numId="105">
    <w:abstractNumId w:val="124"/>
  </w:num>
  <w:num w:numId="106">
    <w:abstractNumId w:val="84"/>
  </w:num>
  <w:num w:numId="107">
    <w:abstractNumId w:val="97"/>
  </w:num>
  <w:num w:numId="108">
    <w:abstractNumId w:val="115"/>
  </w:num>
  <w:num w:numId="109">
    <w:abstractNumId w:val="4"/>
  </w:num>
  <w:num w:numId="110">
    <w:abstractNumId w:val="83"/>
  </w:num>
  <w:num w:numId="111">
    <w:abstractNumId w:val="105"/>
  </w:num>
  <w:num w:numId="112">
    <w:abstractNumId w:val="58"/>
  </w:num>
  <w:num w:numId="113">
    <w:abstractNumId w:val="81"/>
  </w:num>
  <w:num w:numId="114">
    <w:abstractNumId w:val="88"/>
  </w:num>
  <w:num w:numId="115">
    <w:abstractNumId w:val="19"/>
  </w:num>
  <w:num w:numId="116">
    <w:abstractNumId w:val="31"/>
  </w:num>
  <w:num w:numId="117">
    <w:abstractNumId w:val="38"/>
  </w:num>
  <w:num w:numId="118">
    <w:abstractNumId w:val="11"/>
  </w:num>
  <w:num w:numId="119">
    <w:abstractNumId w:val="87"/>
  </w:num>
  <w:num w:numId="120">
    <w:abstractNumId w:val="57"/>
  </w:num>
  <w:num w:numId="121">
    <w:abstractNumId w:val="104"/>
  </w:num>
  <w:num w:numId="122">
    <w:abstractNumId w:val="116"/>
  </w:num>
  <w:num w:numId="123">
    <w:abstractNumId w:val="26"/>
  </w:num>
  <w:num w:numId="124">
    <w:abstractNumId w:val="52"/>
  </w:num>
  <w:num w:numId="125">
    <w:abstractNumId w:val="7"/>
  </w:num>
  <w:num w:numId="126">
    <w:abstractNumId w:val="12"/>
  </w:num>
  <w:num w:numId="127">
    <w:abstractNumId w:val="5"/>
  </w:num>
  <w:num w:numId="128">
    <w:abstractNumId w:val="20"/>
  </w:num>
  <w:num w:numId="129">
    <w:abstractNumId w:val="9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858B4"/>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3.png"/><Relationship Id="rId84" Type="http://schemas.openxmlformats.org/officeDocument/2006/relationships/image" Target="media/image64.png"/><Relationship Id="rId138" Type="http://schemas.openxmlformats.org/officeDocument/2006/relationships/image" Target="media/image119.png"/><Relationship Id="rId159" Type="http://schemas.openxmlformats.org/officeDocument/2006/relationships/image" Target="media/image128.png"/><Relationship Id="rId170" Type="http://schemas.openxmlformats.org/officeDocument/2006/relationships/image" Target="media/image157.png"/><Relationship Id="rId191" Type="http://schemas.openxmlformats.org/officeDocument/2006/relationships/image" Target="media/image158.png"/><Relationship Id="rId205" Type="http://schemas.openxmlformats.org/officeDocument/2006/relationships/image" Target="media/image175.png"/><Relationship Id="rId226"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4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49.png"/><Relationship Id="rId216" Type="http://schemas.openxmlformats.org/officeDocument/2006/relationships/image" Target="media/image185.png"/><Relationship Id="rId237" Type="http://schemas.openxmlformats.org/officeDocument/2006/relationships/image" Target="media/image224.png"/><Relationship Id="rId258" Type="http://schemas.openxmlformats.org/officeDocument/2006/relationships/image" Target="media/image227.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4.png"/><Relationship Id="rId139" Type="http://schemas.openxmlformats.org/officeDocument/2006/relationships/image" Target="media/image114.jpe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41.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13.png"/><Relationship Id="rId269" Type="http://schemas.openxmlformats.org/officeDocument/2006/relationships/image" Target="media/image248.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07.png"/><Relationship Id="rId54" Type="http://schemas.openxmlformats.org/officeDocument/2006/relationships/image" Target="media/image40.png"/><Relationship Id="rId75" Type="http://schemas.openxmlformats.org/officeDocument/2006/relationships/image" Target="media/image67.png"/><Relationship Id="rId96" Type="http://schemas.openxmlformats.org/officeDocument/2006/relationships/image" Target="media/image77.png"/><Relationship Id="rId140" Type="http://schemas.openxmlformats.org/officeDocument/2006/relationships/image" Target="media/image127.jpeg"/><Relationship Id="rId161" Type="http://schemas.openxmlformats.org/officeDocument/2006/relationships/image" Target="media/image131.png"/><Relationship Id="rId182" Type="http://schemas.openxmlformats.org/officeDocument/2006/relationships/image" Target="media/image156.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2.png"/><Relationship Id="rId151" Type="http://schemas.openxmlformats.org/officeDocument/2006/relationships/image" Target="media/image124.png"/><Relationship Id="rId156" Type="http://schemas.openxmlformats.org/officeDocument/2006/relationships/image" Target="media/image136.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0.png"/><Relationship Id="rId202" Type="http://schemas.openxmlformats.org/officeDocument/2006/relationships/image" Target="media/image173.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196.png"/><Relationship Id="rId244" Type="http://schemas.openxmlformats.org/officeDocument/2006/relationships/image" Target="media/image20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6.png"/><Relationship Id="rId260" Type="http://schemas.openxmlformats.org/officeDocument/2006/relationships/image" Target="media/image228.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5.png"/><Relationship Id="rId76" Type="http://schemas.openxmlformats.org/officeDocument/2006/relationships/diagramData" Target="diagrams/data1.xml"/><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4.png"/><Relationship Id="rId183" Type="http://schemas.openxmlformats.org/officeDocument/2006/relationships/image" Target="media/image152.png"/><Relationship Id="rId213" Type="http://schemas.openxmlformats.org/officeDocument/2006/relationships/image" Target="media/image180.png"/><Relationship Id="rId218" Type="http://schemas.openxmlformats.org/officeDocument/2006/relationships/image" Target="media/image192.png"/><Relationship Id="rId234" Type="http://schemas.openxmlformats.org/officeDocument/2006/relationships/image" Target="media/image199.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90.png"/><Relationship Id="rId110" Type="http://schemas.openxmlformats.org/officeDocument/2006/relationships/image" Target="media/image87.png"/><Relationship Id="rId115" Type="http://schemas.openxmlformats.org/officeDocument/2006/relationships/image" Target="media/image102.png"/><Relationship Id="rId131" Type="http://schemas.openxmlformats.org/officeDocument/2006/relationships/image" Target="media/image109.png"/><Relationship Id="rId136" Type="http://schemas.openxmlformats.org/officeDocument/2006/relationships/image" Target="media/image123.png"/><Relationship Id="rId157" Type="http://schemas.openxmlformats.org/officeDocument/2006/relationships/image" Target="media/image127.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1.png"/><Relationship Id="rId152" Type="http://schemas.openxmlformats.org/officeDocument/2006/relationships/image" Target="media/image132.png"/><Relationship Id="rId173" Type="http://schemas.openxmlformats.org/officeDocument/2006/relationships/image" Target="media/image142.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76.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04.png"/><Relationship Id="rId245" Type="http://schemas.openxmlformats.org/officeDocument/2006/relationships/image" Target="media/image232.png"/><Relationship Id="rId261" Type="http://schemas.openxmlformats.org/officeDocument/2006/relationships/image" Target="media/image229.png"/><Relationship Id="rId266" Type="http://schemas.openxmlformats.org/officeDocument/2006/relationships/image" Target="media/image231.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diagramLayout" Target="diagrams/layout1.xml"/><Relationship Id="rId100" Type="http://schemas.openxmlformats.org/officeDocument/2006/relationships/image" Target="media/image76.png"/><Relationship Id="rId105" Type="http://schemas.openxmlformats.org/officeDocument/2006/relationships/image" Target="media/image92.png"/><Relationship Id="rId126" Type="http://schemas.openxmlformats.org/officeDocument/2006/relationships/image" Target="media/image103.png"/><Relationship Id="rId147" Type="http://schemas.openxmlformats.org/officeDocument/2006/relationships/image" Target="media/image120.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80.png"/><Relationship Id="rId98" Type="http://schemas.openxmlformats.org/officeDocument/2006/relationships/image" Target="media/image7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3.png"/><Relationship Id="rId189" Type="http://schemas.openxmlformats.org/officeDocument/2006/relationships/image" Target="media/image169.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5.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7.png"/><Relationship Id="rId83" Type="http://schemas.openxmlformats.org/officeDocument/2006/relationships/image" Target="media/image70.png"/><Relationship Id="rId88" Type="http://schemas.openxmlformats.org/officeDocument/2006/relationships/image" Target="media/image710.png"/><Relationship Id="rId111" Type="http://schemas.openxmlformats.org/officeDocument/2006/relationships/image" Target="media/image98.png"/><Relationship Id="rId132" Type="http://schemas.openxmlformats.org/officeDocument/2006/relationships/image" Target="media/image114.png"/><Relationship Id="rId153" Type="http://schemas.openxmlformats.org/officeDocument/2006/relationships/image" Target="media/image125.gif"/><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6.png"/><Relationship Id="rId209" Type="http://schemas.openxmlformats.org/officeDocument/2006/relationships/image" Target="media/image177.png"/><Relationship Id="rId190" Type="http://schemas.openxmlformats.org/officeDocument/2006/relationships/image" Target="media/image170.png"/><Relationship Id="rId204" Type="http://schemas.openxmlformats.org/officeDocument/2006/relationships/image" Target="media/image174.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15.png"/><Relationship Id="rId246" Type="http://schemas.openxmlformats.org/officeDocument/2006/relationships/image" Target="media/image211.png"/><Relationship Id="rId267"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4.png"/><Relationship Id="rId106" Type="http://schemas.openxmlformats.org/officeDocument/2006/relationships/image" Target="media/image84.jpg"/><Relationship Id="rId127" Type="http://schemas.openxmlformats.org/officeDocument/2006/relationships/image" Target="media/image105.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2.png"/><Relationship Id="rId78" Type="http://schemas.openxmlformats.org/officeDocument/2006/relationships/diagramQuickStyle" Target="diagrams/quickStyle1.xml"/><Relationship Id="rId94" Type="http://schemas.openxmlformats.org/officeDocument/2006/relationships/image" Target="media/image73.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0.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9.png"/><Relationship Id="rId215" Type="http://schemas.openxmlformats.org/officeDocument/2006/relationships/image" Target="media/image202.png"/><Relationship Id="rId236" Type="http://schemas.openxmlformats.org/officeDocument/2006/relationships/image" Target="media/image200.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1.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10.png"/><Relationship Id="rId154" Type="http://schemas.openxmlformats.org/officeDocument/2006/relationships/image" Target="media/image141.gif"/><Relationship Id="rId175" Type="http://schemas.openxmlformats.org/officeDocument/2006/relationships/image" Target="media/image147.png"/><Relationship Id="rId196" Type="http://schemas.openxmlformats.org/officeDocument/2006/relationships/image" Target="media/image183.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05.png"/><Relationship Id="rId263" Type="http://schemas.openxmlformats.org/officeDocument/2006/relationships/image" Target="media/image239.png"/><Relationship Id="rId37" Type="http://schemas.openxmlformats.org/officeDocument/2006/relationships/image" Target="media/image27.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25.png"/><Relationship Id="rId90" Type="http://schemas.openxmlformats.org/officeDocument/2006/relationships/image" Target="media/image69.png"/><Relationship Id="rId165" Type="http://schemas.openxmlformats.org/officeDocument/2006/relationships/image" Target="media/image137.png"/><Relationship Id="rId186" Type="http://schemas.openxmlformats.org/officeDocument/2006/relationships/image" Target="media/image162.png"/><Relationship Id="rId211" Type="http://schemas.openxmlformats.org/officeDocument/2006/relationships/image" Target="media/image191.png"/><Relationship Id="rId232" Type="http://schemas.openxmlformats.org/officeDocument/2006/relationships/image" Target="media/image198.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58.png"/><Relationship Id="rId113" Type="http://schemas.openxmlformats.org/officeDocument/2006/relationships/image" Target="media/image89.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6.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19.png"/><Relationship Id="rId264" Type="http://schemas.openxmlformats.org/officeDocument/2006/relationships/image" Target="media/image230.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4.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1.png"/><Relationship Id="rId145" Type="http://schemas.openxmlformats.org/officeDocument/2006/relationships/image" Target="media/image118.png"/><Relationship Id="rId166" Type="http://schemas.openxmlformats.org/officeDocument/2006/relationships/image" Target="media/image14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220.png"/><Relationship Id="rId254" Type="http://schemas.openxmlformats.org/officeDocument/2006/relationships/image" Target="media/image223.png"/><Relationship Id="rId28" Type="http://schemas.openxmlformats.org/officeDocument/2006/relationships/image" Target="media/image16.png"/><Relationship Id="rId49" Type="http://schemas.openxmlformats.org/officeDocument/2006/relationships/image" Target="media/image38.png"/><Relationship Id="rId114" Type="http://schemas.openxmlformats.org/officeDocument/2006/relationships/image" Target="media/image9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96F43035-799B-4F76-8A11-CD0F0AEF4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3761</TotalTime>
  <Pages>1</Pages>
  <Words>55997</Words>
  <Characters>319189</Characters>
  <Application>Microsoft Office Word</Application>
  <DocSecurity>0</DocSecurity>
  <Lines>2659</Lines>
  <Paragraphs>748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86</cp:revision>
  <cp:lastPrinted>2018-03-01T11:34:00Z</cp:lastPrinted>
  <dcterms:created xsi:type="dcterms:W3CDTF">2017-05-30T09:43:00Z</dcterms:created>
  <dcterms:modified xsi:type="dcterms:W3CDTF">2018-03-01T11:34:00Z</dcterms:modified>
</cp:coreProperties>
</file>